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A26" w:rsidRDefault="001A1A26" w:rsidP="001A1A26">
      <w:pPr>
        <w:jc w:val="center"/>
      </w:pPr>
    </w:p>
    <w:p w:rsidR="001A1A26" w:rsidRDefault="001A1A26" w:rsidP="001A1A26">
      <w:pPr>
        <w:jc w:val="center"/>
      </w:pPr>
    </w:p>
    <w:p w:rsidR="001A1A26" w:rsidRDefault="001A1A26" w:rsidP="001A1A26">
      <w:pPr>
        <w:jc w:val="center"/>
      </w:pPr>
    </w:p>
    <w:p w:rsidR="001A1A26" w:rsidRDefault="001A1A26" w:rsidP="001A1A26">
      <w:pPr>
        <w:jc w:val="center"/>
      </w:pPr>
    </w:p>
    <w:p w:rsidR="001A1A26" w:rsidRDefault="001A1A26" w:rsidP="001A1A26">
      <w:pPr>
        <w:jc w:val="center"/>
      </w:pPr>
    </w:p>
    <w:p w:rsidR="001A1A26" w:rsidRDefault="001A1A26" w:rsidP="001A1A26">
      <w:pPr>
        <w:jc w:val="center"/>
      </w:pPr>
    </w:p>
    <w:p w:rsidR="001A1A26" w:rsidRDefault="001A1A26" w:rsidP="001A1A26">
      <w:pPr>
        <w:jc w:val="center"/>
      </w:pPr>
    </w:p>
    <w:p w:rsidR="00676197" w:rsidRDefault="001A1A26" w:rsidP="001A1A26">
      <w:pPr>
        <w:jc w:val="center"/>
      </w:pPr>
      <w:r>
        <w:t>Case Study 4</w:t>
      </w:r>
    </w:p>
    <w:p w:rsidR="001A1A26" w:rsidRDefault="001A1A26" w:rsidP="001A1A26">
      <w:pPr>
        <w:jc w:val="center"/>
      </w:pPr>
      <w:r>
        <w:t>Student’s Name</w:t>
      </w:r>
    </w:p>
    <w:p w:rsidR="001A1A26" w:rsidRDefault="001A1A26" w:rsidP="001A1A26">
      <w:pPr>
        <w:jc w:val="center"/>
      </w:pPr>
      <w:r>
        <w:t>Institution</w:t>
      </w:r>
    </w:p>
    <w:p w:rsidR="001A1A26" w:rsidRDefault="001A1A26" w:rsidP="001A1A26">
      <w:pPr>
        <w:jc w:val="center"/>
      </w:pPr>
      <w:r>
        <w:t>Date</w:t>
      </w:r>
    </w:p>
    <w:p w:rsidR="001A1A26" w:rsidRDefault="001A1A26">
      <w:pPr>
        <w:spacing w:after="160" w:line="259" w:lineRule="auto"/>
      </w:pPr>
      <w:r>
        <w:br w:type="page"/>
      </w:r>
    </w:p>
    <w:p w:rsidR="001A1A26" w:rsidRDefault="001A1A26" w:rsidP="001A1A26">
      <w:pPr>
        <w:jc w:val="center"/>
      </w:pPr>
      <w:bookmarkStart w:id="0" w:name="_GoBack"/>
      <w:r>
        <w:lastRenderedPageBreak/>
        <w:t>Case Study 4</w:t>
      </w:r>
    </w:p>
    <w:bookmarkEnd w:id="0"/>
    <w:p w:rsidR="001A1A26" w:rsidRPr="00650865" w:rsidRDefault="001A1A26" w:rsidP="001A1A26">
      <w:pPr>
        <w:spacing w:after="0"/>
        <w:rPr>
          <w:rFonts w:cs="Times New Roman"/>
          <w:b/>
        </w:rPr>
      </w:pPr>
      <w:r w:rsidRPr="00650865">
        <w:rPr>
          <w:rFonts w:cs="Times New Roman"/>
          <w:b/>
        </w:rPr>
        <w:t>1. What is Mark’s attitude, according to Jungian theory? Provide evidence for your answer.</w:t>
      </w:r>
    </w:p>
    <w:p w:rsidR="001A1A26" w:rsidRDefault="001A1A26" w:rsidP="001A1A26">
      <w:pPr>
        <w:ind w:firstLine="720"/>
      </w:pPr>
      <w:r>
        <w:t>According to the Jungian theory, Mark has an extroverted attitude. This is exemplified in his desire to pursue extreme levels of stimulations as well as having an active environment. Mark is sociable and outgoing, loves life and lives it to the fullest. That is, he is not an introspective person.</w:t>
      </w:r>
    </w:p>
    <w:p w:rsidR="001A1A26" w:rsidRPr="00650865" w:rsidRDefault="001A1A26" w:rsidP="001A1A26">
      <w:pPr>
        <w:rPr>
          <w:b/>
        </w:rPr>
      </w:pPr>
      <w:r w:rsidRPr="00650865">
        <w:rPr>
          <w:b/>
        </w:rPr>
        <w:t xml:space="preserve">2. </w:t>
      </w:r>
      <w:r w:rsidRPr="00650865">
        <w:rPr>
          <w:rFonts w:cs="Times New Roman"/>
          <w:b/>
        </w:rPr>
        <w:t>What is Mark’s superior function, according to Jungian theory? Provide evidence for your answer.</w:t>
      </w:r>
    </w:p>
    <w:p w:rsidR="001A1A26" w:rsidRDefault="001A1A26" w:rsidP="001A1A26">
      <w:pPr>
        <w:ind w:firstLine="720"/>
      </w:pPr>
      <w:r>
        <w:t>Mark posits that while at work he “does not fear, but rather caution.” This denotes that Mark’s superior function is thinking – irrational functional of sensing. He uses logic and reason to take experiences and understand them. Mark falls in this category as he is able to analyze circumstances and provide an elevated option for the circumstance</w:t>
      </w:r>
      <w:r w:rsidRPr="001A1A26">
        <w:rPr>
          <w:rFonts w:eastAsia="Times New Roman" w:cs="Times New Roman"/>
          <w:szCs w:val="24"/>
        </w:rPr>
        <w:t xml:space="preserve"> </w:t>
      </w:r>
      <w:r>
        <w:rPr>
          <w:rFonts w:eastAsia="Times New Roman" w:cs="Times New Roman"/>
          <w:szCs w:val="24"/>
        </w:rPr>
        <w:t>(Kelley, &amp; Waser, 2018)</w:t>
      </w:r>
      <w:r>
        <w:t>. For instance, one of Mark’s friends states that Mark is “always able to adapt rescue techniques to the situation as necessary.”</w:t>
      </w:r>
      <w:r w:rsidRPr="00ED0FE4">
        <w:t xml:space="preserve"> </w:t>
      </w:r>
      <w:r>
        <w:t xml:space="preserve">Mark utilizes his intuition to execute his work as a firefighter and ultimately experiences the world. </w:t>
      </w:r>
    </w:p>
    <w:p w:rsidR="001A1A26" w:rsidRPr="00650865" w:rsidRDefault="001A1A26" w:rsidP="001A1A26">
      <w:pPr>
        <w:rPr>
          <w:b/>
        </w:rPr>
      </w:pPr>
      <w:r w:rsidRPr="00650865">
        <w:rPr>
          <w:b/>
        </w:rPr>
        <w:t>3.</w:t>
      </w:r>
      <w:r w:rsidRPr="00650865">
        <w:rPr>
          <w:rFonts w:cs="Times New Roman"/>
          <w:b/>
        </w:rPr>
        <w:t xml:space="preserve"> According to Jung’s theory, what archetype has March been influenced by? How do you know this? How does this influence his behavior? Is Mark aware of its influence? Explain</w:t>
      </w:r>
    </w:p>
    <w:p w:rsidR="001A1A26" w:rsidRDefault="001A1A26" w:rsidP="001A1A26">
      <w:pPr>
        <w:ind w:firstLine="720"/>
      </w:pPr>
      <w:r>
        <w:t xml:space="preserve">According to Jung’s theory, Mark is influenced by the archetype of persona. This is reflected by the desires of Mark to become the character of a hero in real life. Mark’s career path of choice provides a vivid perception that he was influenced by archetypes of robust and courageous heroes. He feels the urge to save other people and by acting on this desire, he </w:t>
      </w:r>
      <w:r>
        <w:lastRenderedPageBreak/>
        <w:t>believes that he is making a difference in other people’s lives. When Mark was a kid, he often played super hero games where took the role of a hero character. Thus, when he grew up, the persona archetype compelled him to be a real-life hero, a firefighter</w:t>
      </w:r>
      <w:r w:rsidRPr="001A1A26">
        <w:rPr>
          <w:rFonts w:eastAsia="Times New Roman" w:cs="Times New Roman"/>
          <w:szCs w:val="24"/>
        </w:rPr>
        <w:t xml:space="preserve"> </w:t>
      </w:r>
      <w:r>
        <w:rPr>
          <w:rFonts w:eastAsia="Times New Roman" w:cs="Times New Roman"/>
          <w:szCs w:val="24"/>
        </w:rPr>
        <w:t>(Brandt, 2018)</w:t>
      </w:r>
      <w:r>
        <w:t xml:space="preserve">. Mark is aware of its influence because the persona archetype is one’s consciousness. In this regard, he is aware that helping other people provides comfort to him and upholds his purpose in life. Besides, Mark reiterates that he is knowledgeable of his status as a hero-type character and the praise brings a fulfilling feeling and accomplishment of self.  </w:t>
      </w:r>
    </w:p>
    <w:p w:rsidR="001A1A26" w:rsidRPr="00650865" w:rsidRDefault="001A1A26" w:rsidP="001A1A26">
      <w:pPr>
        <w:rPr>
          <w:b/>
        </w:rPr>
      </w:pPr>
      <w:r w:rsidRPr="00650865">
        <w:rPr>
          <w:b/>
        </w:rPr>
        <w:t>4.</w:t>
      </w:r>
      <w:r w:rsidRPr="00650865">
        <w:rPr>
          <w:rFonts w:cs="Times New Roman"/>
          <w:b/>
        </w:rPr>
        <w:t xml:space="preserve"> At what stage is Mark presently, according to Jung’s theory? Specify sub stage, if appropriate. What types of events could be occurring at this stage?</w:t>
      </w:r>
    </w:p>
    <w:p w:rsidR="001A1A26" w:rsidRDefault="001A1A26" w:rsidP="001A1A26">
      <w:pPr>
        <w:ind w:firstLine="720"/>
      </w:pPr>
      <w:r>
        <w:t xml:space="preserve">Though Mark is aged 28 years, his actions denotes that he is still in the childhood stage of development. Mark may fall under the monarchic stage of childhood development. This is showcased in Mark’s ability to exhibit the development of logical as well as abstract thinking – Mark is able to think strategically regarding various fire circumstances and his actions do not depict those of an individual who is the adult stage and the youth stage. Also, Mark portrays the characteristics of a person in the youth stage since he seems to have no desire for having a sexual partner or start a family. Furthermore, he has not embodied introverted tendencies after recognizing his own mortality. </w:t>
      </w:r>
    </w:p>
    <w:p w:rsidR="001A1A26" w:rsidRPr="00650865" w:rsidRDefault="001A1A26" w:rsidP="001A1A26">
      <w:pPr>
        <w:spacing w:after="0"/>
        <w:rPr>
          <w:rFonts w:cs="Times New Roman"/>
          <w:b/>
        </w:rPr>
      </w:pPr>
      <w:r w:rsidRPr="00650865">
        <w:rPr>
          <w:rFonts w:cs="Times New Roman"/>
          <w:b/>
        </w:rPr>
        <w:t>5. At what stage in Jungian theory, was Mark when he was pretending to be a superhero? Specify sub-stage if appropriate.</w:t>
      </w:r>
    </w:p>
    <w:p w:rsidR="001A1A26" w:rsidRDefault="001A1A26" w:rsidP="001A1A26">
      <w:pPr>
        <w:ind w:firstLine="720"/>
      </w:pPr>
      <w:r>
        <w:t xml:space="preserve">According to Jungian theory, Mark is in the archaic sub-stage of the childhood stage. This explains his continual pretense of being a superhero. </w:t>
      </w:r>
    </w:p>
    <w:p w:rsidR="001A1A26" w:rsidRDefault="001A1A26" w:rsidP="001A1A26">
      <w:pPr>
        <w:ind w:firstLine="720"/>
        <w:jc w:val="center"/>
      </w:pPr>
    </w:p>
    <w:p w:rsidR="001A1A26" w:rsidRDefault="001A1A26" w:rsidP="001A1A26"/>
    <w:p w:rsidR="001A1A26" w:rsidRDefault="001A1A26" w:rsidP="001A1A26">
      <w:pPr>
        <w:ind w:firstLine="720"/>
        <w:jc w:val="center"/>
      </w:pPr>
      <w:r>
        <w:t>References</w:t>
      </w:r>
    </w:p>
    <w:p w:rsidR="001A1A26" w:rsidRPr="001A1A26" w:rsidRDefault="001A1A26" w:rsidP="001A1A26">
      <w:pPr>
        <w:spacing w:after="0"/>
        <w:ind w:left="720" w:hanging="720"/>
        <w:rPr>
          <w:rFonts w:eastAsia="Times New Roman" w:cs="Times New Roman"/>
          <w:szCs w:val="24"/>
        </w:rPr>
      </w:pPr>
      <w:r w:rsidRPr="001A1A26">
        <w:rPr>
          <w:rFonts w:eastAsia="Times New Roman" w:cs="Times New Roman"/>
          <w:szCs w:val="24"/>
        </w:rPr>
        <w:t>Brandt, P. (2018). The Jungian Hobbit: Bilbo’s Individuation Process in the Archetypal Hero Story The Hobbit.</w:t>
      </w:r>
    </w:p>
    <w:p w:rsidR="001A1A26" w:rsidRPr="001A1A26" w:rsidRDefault="001A1A26" w:rsidP="001A1A26">
      <w:pPr>
        <w:spacing w:after="0"/>
        <w:ind w:left="720" w:hanging="720"/>
        <w:rPr>
          <w:rFonts w:eastAsia="Times New Roman" w:cs="Times New Roman"/>
          <w:szCs w:val="24"/>
        </w:rPr>
      </w:pPr>
      <w:r w:rsidRPr="001A1A26">
        <w:rPr>
          <w:rFonts w:eastAsia="Times New Roman" w:cs="Times New Roman"/>
          <w:szCs w:val="24"/>
        </w:rPr>
        <w:t xml:space="preserve">Kelley, D. J., &amp; Waser, M. R. (2018). Human-like emotional responses in a simplified independent core observer model system. </w:t>
      </w:r>
      <w:r w:rsidRPr="001A1A26">
        <w:rPr>
          <w:rFonts w:eastAsia="Times New Roman" w:cs="Times New Roman"/>
          <w:i/>
          <w:iCs/>
          <w:szCs w:val="24"/>
        </w:rPr>
        <w:t>Procedia computer science</w:t>
      </w:r>
      <w:r w:rsidRPr="001A1A26">
        <w:rPr>
          <w:rFonts w:eastAsia="Times New Roman" w:cs="Times New Roman"/>
          <w:szCs w:val="24"/>
        </w:rPr>
        <w:t xml:space="preserve">, </w:t>
      </w:r>
      <w:r w:rsidRPr="001A1A26">
        <w:rPr>
          <w:rFonts w:eastAsia="Times New Roman" w:cs="Times New Roman"/>
          <w:i/>
          <w:iCs/>
          <w:szCs w:val="24"/>
        </w:rPr>
        <w:t>123</w:t>
      </w:r>
      <w:r w:rsidRPr="001A1A26">
        <w:rPr>
          <w:rFonts w:eastAsia="Times New Roman" w:cs="Times New Roman"/>
          <w:szCs w:val="24"/>
        </w:rPr>
        <w:t>, 221-227.</w:t>
      </w:r>
    </w:p>
    <w:p w:rsidR="001A1A26" w:rsidRDefault="001A1A26" w:rsidP="001A1A26">
      <w:pPr>
        <w:spacing w:after="0"/>
        <w:ind w:left="720" w:hanging="720"/>
      </w:pPr>
    </w:p>
    <w:p w:rsidR="001A1A26" w:rsidRDefault="001A1A26" w:rsidP="001A1A26">
      <w:pPr>
        <w:spacing w:after="0"/>
        <w:ind w:left="720" w:hanging="720"/>
      </w:pPr>
    </w:p>
    <w:p w:rsidR="001A1A26" w:rsidRDefault="001A1A26" w:rsidP="001A1A26">
      <w:pPr>
        <w:jc w:val="center"/>
      </w:pPr>
    </w:p>
    <w:p w:rsidR="001A1A26" w:rsidRPr="001A1A26" w:rsidRDefault="001A1A26" w:rsidP="001A1A26">
      <w:pPr>
        <w:jc w:val="center"/>
      </w:pPr>
    </w:p>
    <w:sectPr w:rsidR="001A1A26" w:rsidRPr="001A1A26" w:rsidSect="001A1A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064" w:rsidRDefault="00C93064" w:rsidP="001A1A26">
      <w:pPr>
        <w:spacing w:after="0" w:line="240" w:lineRule="auto"/>
      </w:pPr>
      <w:r>
        <w:separator/>
      </w:r>
    </w:p>
  </w:endnote>
  <w:endnote w:type="continuationSeparator" w:id="0">
    <w:p w:rsidR="00C93064" w:rsidRDefault="00C93064" w:rsidP="001A1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064" w:rsidRDefault="00C93064" w:rsidP="001A1A26">
      <w:pPr>
        <w:spacing w:after="0" w:line="240" w:lineRule="auto"/>
      </w:pPr>
      <w:r>
        <w:separator/>
      </w:r>
    </w:p>
  </w:footnote>
  <w:footnote w:type="continuationSeparator" w:id="0">
    <w:p w:rsidR="00C93064" w:rsidRDefault="00C93064" w:rsidP="001A1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3833454"/>
      <w:docPartObj>
        <w:docPartGallery w:val="Page Numbers (Top of Page)"/>
        <w:docPartUnique/>
      </w:docPartObj>
    </w:sdtPr>
    <w:sdtEndPr>
      <w:rPr>
        <w:noProof/>
      </w:rPr>
    </w:sdtEndPr>
    <w:sdtContent>
      <w:p w:rsidR="001A1A26" w:rsidRDefault="001A1A26">
        <w:pPr>
          <w:pStyle w:val="Header"/>
          <w:jc w:val="right"/>
        </w:pPr>
        <w:r>
          <w:t>CASE STUDY 4</w:t>
        </w:r>
        <w:r>
          <w:tab/>
        </w:r>
        <w:r>
          <w:tab/>
        </w:r>
        <w:r>
          <w:fldChar w:fldCharType="begin"/>
        </w:r>
        <w:r>
          <w:instrText xml:space="preserve"> PAGE   \* MERGEFORMAT </w:instrText>
        </w:r>
        <w:r>
          <w:fldChar w:fldCharType="separate"/>
        </w:r>
        <w:r w:rsidR="00650865">
          <w:rPr>
            <w:noProof/>
          </w:rPr>
          <w:t>2</w:t>
        </w:r>
        <w:r>
          <w:rPr>
            <w:noProof/>
          </w:rPr>
          <w:fldChar w:fldCharType="end"/>
        </w:r>
      </w:p>
    </w:sdtContent>
  </w:sdt>
  <w:p w:rsidR="001A1A26" w:rsidRDefault="001A1A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A26" w:rsidRDefault="001A1A26">
    <w:pPr>
      <w:pStyle w:val="Header"/>
    </w:pPr>
    <w:r>
      <w:t>Running Head: CASE STUDY 4</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E6DC0"/>
    <w:multiLevelType w:val="hybridMultilevel"/>
    <w:tmpl w:val="824AC1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682245"/>
    <w:multiLevelType w:val="hybridMultilevel"/>
    <w:tmpl w:val="F45C04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1151F9"/>
    <w:multiLevelType w:val="hybridMultilevel"/>
    <w:tmpl w:val="8BEA39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16"/>
    <w:rsid w:val="00000A29"/>
    <w:rsid w:val="00044FB5"/>
    <w:rsid w:val="00053C1C"/>
    <w:rsid w:val="000A6B22"/>
    <w:rsid w:val="000D1577"/>
    <w:rsid w:val="000D4398"/>
    <w:rsid w:val="00116F21"/>
    <w:rsid w:val="001334C3"/>
    <w:rsid w:val="00164901"/>
    <w:rsid w:val="001767F4"/>
    <w:rsid w:val="00185F47"/>
    <w:rsid w:val="001A1A26"/>
    <w:rsid w:val="001C1F8B"/>
    <w:rsid w:val="00241D21"/>
    <w:rsid w:val="002568D7"/>
    <w:rsid w:val="00294667"/>
    <w:rsid w:val="00296E91"/>
    <w:rsid w:val="002A3AA6"/>
    <w:rsid w:val="002C3759"/>
    <w:rsid w:val="002D2E8A"/>
    <w:rsid w:val="002D38A9"/>
    <w:rsid w:val="00306EB1"/>
    <w:rsid w:val="0034429C"/>
    <w:rsid w:val="003500D9"/>
    <w:rsid w:val="00351B2A"/>
    <w:rsid w:val="00353561"/>
    <w:rsid w:val="0036405F"/>
    <w:rsid w:val="00383CE8"/>
    <w:rsid w:val="003F5365"/>
    <w:rsid w:val="004103B9"/>
    <w:rsid w:val="00421B03"/>
    <w:rsid w:val="004271B1"/>
    <w:rsid w:val="00431207"/>
    <w:rsid w:val="00437C5B"/>
    <w:rsid w:val="00464915"/>
    <w:rsid w:val="00475E00"/>
    <w:rsid w:val="004966AC"/>
    <w:rsid w:val="004C14CC"/>
    <w:rsid w:val="004C1AED"/>
    <w:rsid w:val="004D11DB"/>
    <w:rsid w:val="004D351D"/>
    <w:rsid w:val="004D6B40"/>
    <w:rsid w:val="004D6C17"/>
    <w:rsid w:val="004F7993"/>
    <w:rsid w:val="00501D82"/>
    <w:rsid w:val="0052106F"/>
    <w:rsid w:val="0053694E"/>
    <w:rsid w:val="00540DB1"/>
    <w:rsid w:val="005532E4"/>
    <w:rsid w:val="005567AB"/>
    <w:rsid w:val="00571AE1"/>
    <w:rsid w:val="00575850"/>
    <w:rsid w:val="00594531"/>
    <w:rsid w:val="005B3C88"/>
    <w:rsid w:val="005C4BC3"/>
    <w:rsid w:val="005D74FD"/>
    <w:rsid w:val="005F35E2"/>
    <w:rsid w:val="0061634C"/>
    <w:rsid w:val="006305B0"/>
    <w:rsid w:val="00633D7D"/>
    <w:rsid w:val="00647E75"/>
    <w:rsid w:val="00650865"/>
    <w:rsid w:val="0065435B"/>
    <w:rsid w:val="0067062A"/>
    <w:rsid w:val="00676197"/>
    <w:rsid w:val="006B2A05"/>
    <w:rsid w:val="006C3B2C"/>
    <w:rsid w:val="006D5899"/>
    <w:rsid w:val="006F2FCD"/>
    <w:rsid w:val="006F3E10"/>
    <w:rsid w:val="00701082"/>
    <w:rsid w:val="00736ED6"/>
    <w:rsid w:val="00755C63"/>
    <w:rsid w:val="007678E6"/>
    <w:rsid w:val="0079019B"/>
    <w:rsid w:val="007930A0"/>
    <w:rsid w:val="007C43FC"/>
    <w:rsid w:val="007E2109"/>
    <w:rsid w:val="008133A8"/>
    <w:rsid w:val="00817E3F"/>
    <w:rsid w:val="008218EC"/>
    <w:rsid w:val="00873627"/>
    <w:rsid w:val="008979F4"/>
    <w:rsid w:val="008A0815"/>
    <w:rsid w:val="008C37ED"/>
    <w:rsid w:val="008E260D"/>
    <w:rsid w:val="0090497A"/>
    <w:rsid w:val="00916812"/>
    <w:rsid w:val="009430BB"/>
    <w:rsid w:val="00945B3E"/>
    <w:rsid w:val="00962CD7"/>
    <w:rsid w:val="0099485F"/>
    <w:rsid w:val="009C164C"/>
    <w:rsid w:val="009C767E"/>
    <w:rsid w:val="009D3EC6"/>
    <w:rsid w:val="009E0016"/>
    <w:rsid w:val="00A00627"/>
    <w:rsid w:val="00A10417"/>
    <w:rsid w:val="00A10676"/>
    <w:rsid w:val="00A42FD0"/>
    <w:rsid w:val="00A6104C"/>
    <w:rsid w:val="00A80134"/>
    <w:rsid w:val="00A82855"/>
    <w:rsid w:val="00A874FE"/>
    <w:rsid w:val="00AE64D4"/>
    <w:rsid w:val="00AF31EA"/>
    <w:rsid w:val="00AF3648"/>
    <w:rsid w:val="00AF6578"/>
    <w:rsid w:val="00B03CFF"/>
    <w:rsid w:val="00B16A2C"/>
    <w:rsid w:val="00B47EEF"/>
    <w:rsid w:val="00B85D50"/>
    <w:rsid w:val="00B91266"/>
    <w:rsid w:val="00BC0B91"/>
    <w:rsid w:val="00BC1A19"/>
    <w:rsid w:val="00BE6BE2"/>
    <w:rsid w:val="00BF2AF7"/>
    <w:rsid w:val="00C82B3A"/>
    <w:rsid w:val="00C93064"/>
    <w:rsid w:val="00CA146C"/>
    <w:rsid w:val="00CB1686"/>
    <w:rsid w:val="00CB3F67"/>
    <w:rsid w:val="00CD125B"/>
    <w:rsid w:val="00CD3031"/>
    <w:rsid w:val="00CF6915"/>
    <w:rsid w:val="00D23CAE"/>
    <w:rsid w:val="00D23EBE"/>
    <w:rsid w:val="00D5665F"/>
    <w:rsid w:val="00D67FB0"/>
    <w:rsid w:val="00DA1724"/>
    <w:rsid w:val="00DC141F"/>
    <w:rsid w:val="00DF05DC"/>
    <w:rsid w:val="00E04B3F"/>
    <w:rsid w:val="00E1151D"/>
    <w:rsid w:val="00E60ACA"/>
    <w:rsid w:val="00E722CD"/>
    <w:rsid w:val="00EA0925"/>
    <w:rsid w:val="00EA1FA7"/>
    <w:rsid w:val="00EA6953"/>
    <w:rsid w:val="00ED0FE4"/>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FFE1B-D4E6-4F8E-AD1D-0E3BFAC8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676197"/>
    <w:pPr>
      <w:spacing w:line="276" w:lineRule="auto"/>
      <w:ind w:left="720"/>
      <w:contextualSpacing/>
    </w:pPr>
    <w:rPr>
      <w:rFonts w:asciiTheme="minorHAnsi" w:eastAsiaTheme="minorHAnsi" w:hAnsiTheme="minorHAnsi"/>
      <w:sz w:val="22"/>
    </w:rPr>
  </w:style>
  <w:style w:type="paragraph" w:styleId="Header">
    <w:name w:val="header"/>
    <w:basedOn w:val="Normal"/>
    <w:link w:val="HeaderChar"/>
    <w:uiPriority w:val="99"/>
    <w:unhideWhenUsed/>
    <w:rsid w:val="001A1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A26"/>
    <w:rPr>
      <w:rFonts w:ascii="Times New Roman" w:eastAsiaTheme="minorEastAsia" w:hAnsi="Times New Roman"/>
      <w:sz w:val="24"/>
    </w:rPr>
  </w:style>
  <w:style w:type="paragraph" w:styleId="Footer">
    <w:name w:val="footer"/>
    <w:basedOn w:val="Normal"/>
    <w:link w:val="FooterChar"/>
    <w:uiPriority w:val="99"/>
    <w:unhideWhenUsed/>
    <w:rsid w:val="001A1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A26"/>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807942">
      <w:bodyDiv w:val="1"/>
      <w:marLeft w:val="0"/>
      <w:marRight w:val="0"/>
      <w:marTop w:val="0"/>
      <w:marBottom w:val="0"/>
      <w:divBdr>
        <w:top w:val="none" w:sz="0" w:space="0" w:color="auto"/>
        <w:left w:val="none" w:sz="0" w:space="0" w:color="auto"/>
        <w:bottom w:val="none" w:sz="0" w:space="0" w:color="auto"/>
        <w:right w:val="none" w:sz="0" w:space="0" w:color="auto"/>
      </w:divBdr>
      <w:divsChild>
        <w:div w:id="890917394">
          <w:marLeft w:val="0"/>
          <w:marRight w:val="0"/>
          <w:marTop w:val="0"/>
          <w:marBottom w:val="0"/>
          <w:divBdr>
            <w:top w:val="none" w:sz="0" w:space="0" w:color="auto"/>
            <w:left w:val="none" w:sz="0" w:space="0" w:color="auto"/>
            <w:bottom w:val="none" w:sz="0" w:space="0" w:color="auto"/>
            <w:right w:val="none" w:sz="0" w:space="0" w:color="auto"/>
          </w:divBdr>
        </w:div>
      </w:divsChild>
    </w:div>
    <w:div w:id="2102873350">
      <w:bodyDiv w:val="1"/>
      <w:marLeft w:val="0"/>
      <w:marRight w:val="0"/>
      <w:marTop w:val="0"/>
      <w:marBottom w:val="0"/>
      <w:divBdr>
        <w:top w:val="none" w:sz="0" w:space="0" w:color="auto"/>
        <w:left w:val="none" w:sz="0" w:space="0" w:color="auto"/>
        <w:bottom w:val="none" w:sz="0" w:space="0" w:color="auto"/>
        <w:right w:val="none" w:sz="0" w:space="0" w:color="auto"/>
      </w:divBdr>
      <w:divsChild>
        <w:div w:id="998264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2021-01-14T14:32:00Z</dcterms:created>
  <dcterms:modified xsi:type="dcterms:W3CDTF">2021-01-14T14:32:00Z</dcterms:modified>
</cp:coreProperties>
</file>